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01" w:rsidRDefault="00056F01" w:rsidP="00056F01">
      <w:pPr>
        <w:spacing w:after="0"/>
      </w:pPr>
      <w:r>
        <w:t>AP US Government</w:t>
      </w:r>
      <w:r>
        <w:tab/>
      </w:r>
      <w:r>
        <w:tab/>
      </w:r>
      <w:r>
        <w:tab/>
      </w:r>
      <w:r>
        <w:tab/>
      </w:r>
      <w:r>
        <w:tab/>
        <w:t>Name____________________</w:t>
      </w:r>
    </w:p>
    <w:p w:rsidR="00056F01" w:rsidRDefault="00056F01" w:rsidP="00056F01">
      <w:pPr>
        <w:spacing w:after="0"/>
      </w:pPr>
    </w:p>
    <w:p w:rsidR="00056F01" w:rsidRPr="00056F01" w:rsidRDefault="00056F01" w:rsidP="00056F01">
      <w:pPr>
        <w:spacing w:after="0"/>
        <w:rPr>
          <w:b/>
          <w:u w:val="single"/>
        </w:rPr>
      </w:pPr>
      <w:r w:rsidRPr="00056F01">
        <w:rPr>
          <w:b/>
          <w:u w:val="single"/>
        </w:rPr>
        <w:t>Public Opinion Research</w:t>
      </w:r>
    </w:p>
    <w:p w:rsidR="00056F01" w:rsidRDefault="00056F01" w:rsidP="00056F01">
      <w:pPr>
        <w:spacing w:after="0"/>
      </w:pPr>
    </w:p>
    <w:p w:rsidR="00056F01" w:rsidRDefault="00056F01" w:rsidP="00056F01">
      <w:pPr>
        <w:spacing w:after="0"/>
      </w:pPr>
      <w:r>
        <w:t>Along with the discussion of defining and shaping public opinion come actual polls, methodology, and the survey organizations that design and administer these polls.  This exercise is designed to introduce you to a few of the major companies, organizations, and universities that engage in the polling and/or reporting process.  The list is not meant to be exhaustive or inclusive.  Please follow the directions as you navigate your way through these sites and provide complete answers for the questions asked.</w:t>
      </w:r>
    </w:p>
    <w:p w:rsidR="00056F01" w:rsidRDefault="00056F01" w:rsidP="00056F01">
      <w:pPr>
        <w:spacing w:after="0"/>
      </w:pPr>
    </w:p>
    <w:p w:rsidR="00056F01" w:rsidRDefault="000B61BD" w:rsidP="00056F01">
      <w:pPr>
        <w:spacing w:after="0"/>
      </w:pPr>
      <w:r>
        <w:t>You are to choose 3</w:t>
      </w:r>
      <w:r w:rsidR="003326C1">
        <w:t xml:space="preserve"> </w:t>
      </w:r>
      <w:r w:rsidR="00056F01">
        <w:t xml:space="preserve">polling organizations (see list below).  Once you have chosen your </w:t>
      </w:r>
      <w:r>
        <w:t>3</w:t>
      </w:r>
      <w:r w:rsidR="00056F01">
        <w:t>, you will do the following:</w:t>
      </w:r>
    </w:p>
    <w:p w:rsidR="00056F01" w:rsidRDefault="00056F01" w:rsidP="00056F01">
      <w:pPr>
        <w:spacing w:after="0"/>
      </w:pPr>
      <w:r>
        <w:t>1.  Describe the organization’s ideology, mission, and history (if available)</w:t>
      </w:r>
    </w:p>
    <w:p w:rsidR="00056F01" w:rsidRDefault="00056F01" w:rsidP="00056F01">
      <w:pPr>
        <w:spacing w:after="0"/>
      </w:pPr>
      <w:r>
        <w:t>2.  Provide a brief summary of contents/services offered (if any)</w:t>
      </w:r>
    </w:p>
    <w:p w:rsidR="00056F01" w:rsidRDefault="00056F01" w:rsidP="00056F01">
      <w:pPr>
        <w:spacing w:after="0"/>
        <w:ind w:left="270" w:hanging="270"/>
      </w:pPr>
      <w:r>
        <w:t xml:space="preserve">3.  Go to </w:t>
      </w:r>
      <w:hyperlink r:id="rId5" w:history="1">
        <w:r w:rsidRPr="0008078C">
          <w:rPr>
            <w:rStyle w:val="Hyperlink"/>
          </w:rPr>
          <w:t>www.realclearpolitics.com</w:t>
        </w:r>
      </w:hyperlink>
      <w:r>
        <w:t xml:space="preserve"> and</w:t>
      </w:r>
      <w:r w:rsidR="00166C83">
        <w:t xml:space="preserve"> find the polls section. P</w:t>
      </w:r>
      <w:bookmarkStart w:id="0" w:name="_GoBack"/>
      <w:bookmarkEnd w:id="0"/>
      <w:r>
        <w:t xml:space="preserve">rovide a brief summary of an actual survey conducted or reported by your chosen organizations, including the size of sample, methodology employed, and questions asked.  </w:t>
      </w:r>
    </w:p>
    <w:p w:rsidR="00056F01" w:rsidRDefault="00056F01" w:rsidP="00056F01">
      <w:pPr>
        <w:spacing w:after="0"/>
        <w:ind w:left="270" w:hanging="270"/>
      </w:pPr>
    </w:p>
    <w:p w:rsidR="00056F01" w:rsidRPr="00056F01" w:rsidRDefault="00056F01" w:rsidP="00056F01">
      <w:pPr>
        <w:spacing w:after="0"/>
        <w:ind w:left="270" w:hanging="270"/>
        <w:rPr>
          <w:b/>
        </w:rPr>
      </w:pPr>
      <w:r w:rsidRPr="00056F01">
        <w:rPr>
          <w:b/>
        </w:rPr>
        <w:t>Major Independent polling companies/groups</w:t>
      </w:r>
    </w:p>
    <w:p w:rsidR="00056F01" w:rsidRDefault="00056F01" w:rsidP="00056F01">
      <w:pPr>
        <w:spacing w:after="0"/>
        <w:ind w:left="270" w:hanging="270"/>
      </w:pPr>
    </w:p>
    <w:p w:rsidR="00056F01" w:rsidRDefault="00056F01" w:rsidP="00056F01">
      <w:pPr>
        <w:spacing w:after="0"/>
        <w:ind w:left="270" w:hanging="270"/>
        <w:sectPr w:rsidR="00056F01" w:rsidSect="00A90B2C">
          <w:pgSz w:w="12240" w:h="15840"/>
          <w:pgMar w:top="1440" w:right="1440" w:bottom="1440" w:left="1440" w:header="720" w:footer="720" w:gutter="0"/>
          <w:cols w:space="720"/>
          <w:docGrid w:linePitch="360"/>
        </w:sectPr>
      </w:pPr>
    </w:p>
    <w:p w:rsidR="00056F01" w:rsidRDefault="00056F01" w:rsidP="00056F01">
      <w:pPr>
        <w:spacing w:after="0"/>
        <w:ind w:left="270" w:hanging="270"/>
      </w:pPr>
      <w:r>
        <w:lastRenderedPageBreak/>
        <w:t>Gallup</w:t>
      </w:r>
    </w:p>
    <w:p w:rsidR="00056F01" w:rsidRDefault="00056F01" w:rsidP="00056F01">
      <w:pPr>
        <w:spacing w:after="0"/>
        <w:ind w:left="270" w:hanging="270"/>
      </w:pPr>
      <w:r>
        <w:t>CNN/USA Today</w:t>
      </w:r>
    </w:p>
    <w:p w:rsidR="00056F01" w:rsidRDefault="00056F01" w:rsidP="00056F01">
      <w:pPr>
        <w:spacing w:after="0"/>
        <w:ind w:left="270" w:hanging="270"/>
      </w:pPr>
      <w:r>
        <w:t>Reuters</w:t>
      </w:r>
    </w:p>
    <w:p w:rsidR="00056F01" w:rsidRDefault="00056F01" w:rsidP="00056F01">
      <w:pPr>
        <w:spacing w:after="0"/>
        <w:ind w:left="270" w:hanging="270"/>
      </w:pPr>
      <w:r>
        <w:t>Zogby</w:t>
      </w:r>
    </w:p>
    <w:p w:rsidR="00056F01" w:rsidRDefault="00056F01" w:rsidP="00056F01">
      <w:pPr>
        <w:spacing w:after="0"/>
        <w:ind w:left="270" w:hanging="270"/>
      </w:pPr>
      <w:r>
        <w:t>Roper Center</w:t>
      </w:r>
    </w:p>
    <w:p w:rsidR="00056F01" w:rsidRDefault="00056F01" w:rsidP="00056F01">
      <w:pPr>
        <w:spacing w:after="0"/>
        <w:ind w:left="270" w:hanging="270"/>
      </w:pPr>
      <w:r>
        <w:lastRenderedPageBreak/>
        <w:t>Fox News</w:t>
      </w:r>
    </w:p>
    <w:p w:rsidR="00056F01" w:rsidRDefault="00056F01" w:rsidP="00056F01">
      <w:pPr>
        <w:spacing w:after="0"/>
        <w:ind w:left="270" w:hanging="270"/>
      </w:pPr>
      <w:r>
        <w:t>CBS/NY Times</w:t>
      </w:r>
    </w:p>
    <w:p w:rsidR="00056F01" w:rsidRDefault="00056F01" w:rsidP="00056F01">
      <w:pPr>
        <w:spacing w:after="0"/>
        <w:ind w:left="270" w:hanging="270"/>
      </w:pPr>
      <w:r>
        <w:t>Pew Research</w:t>
      </w:r>
    </w:p>
    <w:p w:rsidR="00056F01" w:rsidRDefault="00056F01" w:rsidP="00056F01">
      <w:pPr>
        <w:spacing w:after="0"/>
        <w:ind w:left="270" w:hanging="270"/>
      </w:pPr>
      <w:r>
        <w:t>Quinnipiac University</w:t>
      </w:r>
    </w:p>
    <w:p w:rsidR="00056F01" w:rsidRDefault="00056F01" w:rsidP="00056F01">
      <w:pPr>
        <w:spacing w:after="0"/>
        <w:ind w:left="270" w:hanging="270"/>
      </w:pPr>
      <w:r>
        <w:t>Harris</w:t>
      </w:r>
    </w:p>
    <w:p w:rsidR="00056F01" w:rsidRDefault="00056F01" w:rsidP="00056F01">
      <w:pPr>
        <w:spacing w:after="0"/>
        <w:ind w:left="270" w:hanging="270"/>
      </w:pPr>
      <w:r>
        <w:lastRenderedPageBreak/>
        <w:t>ABC/Washington Post</w:t>
      </w:r>
    </w:p>
    <w:p w:rsidR="00056F01" w:rsidRDefault="00056F01" w:rsidP="00056F01">
      <w:pPr>
        <w:spacing w:after="0"/>
        <w:ind w:left="270" w:hanging="270"/>
      </w:pPr>
      <w:r>
        <w:t>Rasmussen Reports</w:t>
      </w:r>
    </w:p>
    <w:p w:rsidR="00056F01" w:rsidRDefault="00056F01" w:rsidP="00056F01">
      <w:pPr>
        <w:spacing w:after="0"/>
        <w:ind w:left="270" w:hanging="270"/>
      </w:pPr>
      <w:r>
        <w:t>Marquette University</w:t>
      </w:r>
    </w:p>
    <w:p w:rsidR="00056F01" w:rsidRDefault="00056F01" w:rsidP="00056F01">
      <w:pPr>
        <w:spacing w:after="0"/>
        <w:ind w:left="270" w:hanging="270"/>
      </w:pPr>
      <w:r>
        <w:t>Huffington Post/Pollster</w:t>
      </w:r>
    </w:p>
    <w:p w:rsidR="00056F01" w:rsidRDefault="00056F01" w:rsidP="00056F01">
      <w:pPr>
        <w:spacing w:after="0"/>
        <w:ind w:left="270" w:hanging="270"/>
      </w:pPr>
      <w:r>
        <w:t>Many others</w:t>
      </w:r>
      <w:r w:rsidR="003326C1">
        <w:t xml:space="preserve"> you can select</w:t>
      </w:r>
      <w:r>
        <w:t>!</w:t>
      </w:r>
    </w:p>
    <w:p w:rsidR="00056F01" w:rsidRDefault="00056F01" w:rsidP="00056F01">
      <w:pPr>
        <w:spacing w:after="0"/>
        <w:ind w:left="270" w:hanging="270"/>
        <w:sectPr w:rsidR="00056F01" w:rsidSect="00056F01">
          <w:type w:val="continuous"/>
          <w:pgSz w:w="12240" w:h="15840"/>
          <w:pgMar w:top="1440" w:right="1440" w:bottom="1440" w:left="1440" w:header="720" w:footer="720" w:gutter="0"/>
          <w:cols w:num="3" w:space="720"/>
          <w:docGrid w:linePitch="360"/>
        </w:sectPr>
      </w:pPr>
    </w:p>
    <w:p w:rsidR="00056F01" w:rsidRDefault="00056F01" w:rsidP="00056F01">
      <w:pPr>
        <w:spacing w:after="0"/>
        <w:ind w:left="270" w:hanging="270"/>
      </w:pPr>
    </w:p>
    <w:p w:rsidR="003326C1" w:rsidRDefault="000B61BD" w:rsidP="000B61BD">
      <w:pPr>
        <w:pStyle w:val="ListParagraph"/>
        <w:numPr>
          <w:ilvl w:val="0"/>
          <w:numId w:val="1"/>
        </w:numPr>
        <w:spacing w:after="0"/>
      </w:pPr>
      <w:r>
        <w:t>Name</w:t>
      </w:r>
      <w:r w:rsidR="00E661A5">
        <w:t xml:space="preserve"> of company/group</w:t>
      </w:r>
      <w:r>
        <w:t>: _______________________</w:t>
      </w:r>
    </w:p>
    <w:p w:rsidR="000B61BD" w:rsidRDefault="000B61BD" w:rsidP="000B61BD">
      <w:pPr>
        <w:pStyle w:val="ListParagraph"/>
        <w:numPr>
          <w:ilvl w:val="1"/>
          <w:numId w:val="1"/>
        </w:numPr>
        <w:spacing w:after="0"/>
      </w:pPr>
      <w:r>
        <w:t>Ideology, Mission, History of polling</w:t>
      </w:r>
    </w:p>
    <w:p w:rsidR="000B61BD" w:rsidRDefault="000B61BD" w:rsidP="000B61BD">
      <w:pPr>
        <w:pStyle w:val="ListParagraph"/>
        <w:numPr>
          <w:ilvl w:val="1"/>
          <w:numId w:val="1"/>
        </w:numPr>
        <w:spacing w:after="0"/>
      </w:pPr>
      <w:r>
        <w:t>Summary of service</w:t>
      </w:r>
    </w:p>
    <w:p w:rsidR="000B61BD" w:rsidRDefault="000B61BD" w:rsidP="000B61BD">
      <w:pPr>
        <w:pStyle w:val="ListParagraph"/>
        <w:numPr>
          <w:ilvl w:val="1"/>
          <w:numId w:val="1"/>
        </w:numPr>
        <w:spacing w:after="0"/>
      </w:pPr>
      <w:r>
        <w:t>Biggest Part (longest part of response): summary of survey, size of sample, methodology employed and question asked</w:t>
      </w:r>
    </w:p>
    <w:p w:rsidR="00E661A5" w:rsidRDefault="00E661A5" w:rsidP="00E661A5">
      <w:pPr>
        <w:pStyle w:val="ListParagraph"/>
        <w:numPr>
          <w:ilvl w:val="0"/>
          <w:numId w:val="1"/>
        </w:numPr>
        <w:spacing w:after="0"/>
      </w:pPr>
      <w:r>
        <w:t>Name of company/group: _______________________</w:t>
      </w:r>
    </w:p>
    <w:p w:rsidR="00E661A5" w:rsidRDefault="00E661A5" w:rsidP="00E661A5">
      <w:pPr>
        <w:pStyle w:val="ListParagraph"/>
        <w:numPr>
          <w:ilvl w:val="1"/>
          <w:numId w:val="1"/>
        </w:numPr>
        <w:spacing w:after="0"/>
      </w:pPr>
      <w:r>
        <w:t>Ideology, Mission, History of polling</w:t>
      </w:r>
    </w:p>
    <w:p w:rsidR="00E661A5" w:rsidRDefault="00E661A5" w:rsidP="00E661A5">
      <w:pPr>
        <w:pStyle w:val="ListParagraph"/>
        <w:numPr>
          <w:ilvl w:val="1"/>
          <w:numId w:val="1"/>
        </w:numPr>
        <w:spacing w:after="0"/>
      </w:pPr>
      <w:r>
        <w:t>Summary of service</w:t>
      </w:r>
    </w:p>
    <w:p w:rsidR="00E661A5" w:rsidRDefault="00E661A5" w:rsidP="00E661A5">
      <w:pPr>
        <w:pStyle w:val="ListParagraph"/>
        <w:numPr>
          <w:ilvl w:val="1"/>
          <w:numId w:val="1"/>
        </w:numPr>
        <w:spacing w:after="0"/>
      </w:pPr>
      <w:r>
        <w:t>Biggest Part (longest part of response): summary of survey, size of sample, methodology employed and question asked</w:t>
      </w:r>
    </w:p>
    <w:p w:rsidR="00E661A5" w:rsidRDefault="00E661A5" w:rsidP="00E661A5">
      <w:pPr>
        <w:pStyle w:val="ListParagraph"/>
        <w:numPr>
          <w:ilvl w:val="0"/>
          <w:numId w:val="1"/>
        </w:numPr>
        <w:spacing w:after="0"/>
      </w:pPr>
      <w:r>
        <w:t>Name of company/group: _______________________</w:t>
      </w:r>
    </w:p>
    <w:p w:rsidR="00E661A5" w:rsidRDefault="00E661A5" w:rsidP="00E661A5">
      <w:pPr>
        <w:pStyle w:val="ListParagraph"/>
        <w:numPr>
          <w:ilvl w:val="1"/>
          <w:numId w:val="1"/>
        </w:numPr>
        <w:spacing w:after="0"/>
      </w:pPr>
      <w:r>
        <w:t>Ideology, Mission, History of polling</w:t>
      </w:r>
    </w:p>
    <w:p w:rsidR="00E661A5" w:rsidRDefault="00E661A5" w:rsidP="00E661A5">
      <w:pPr>
        <w:pStyle w:val="ListParagraph"/>
        <w:numPr>
          <w:ilvl w:val="1"/>
          <w:numId w:val="1"/>
        </w:numPr>
        <w:spacing w:after="0"/>
      </w:pPr>
      <w:r>
        <w:t>Summary of service</w:t>
      </w:r>
    </w:p>
    <w:p w:rsidR="00E661A5" w:rsidRDefault="00E661A5" w:rsidP="00E661A5">
      <w:pPr>
        <w:pStyle w:val="ListParagraph"/>
        <w:numPr>
          <w:ilvl w:val="1"/>
          <w:numId w:val="1"/>
        </w:numPr>
        <w:spacing w:after="0"/>
      </w:pPr>
      <w:r>
        <w:t>Biggest Part (longest part of response): summary of survey, size of sample, methodology employed and question asked</w:t>
      </w:r>
    </w:p>
    <w:p w:rsidR="000B61BD" w:rsidRDefault="000B61BD" w:rsidP="00E661A5">
      <w:pPr>
        <w:pStyle w:val="ListParagraph"/>
        <w:spacing w:after="0"/>
      </w:pPr>
    </w:p>
    <w:sectPr w:rsidR="000B61BD" w:rsidSect="00056F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42E2E"/>
    <w:multiLevelType w:val="hybridMultilevel"/>
    <w:tmpl w:val="11C4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01"/>
    <w:rsid w:val="00056F01"/>
    <w:rsid w:val="000B61BD"/>
    <w:rsid w:val="00166C83"/>
    <w:rsid w:val="003326C1"/>
    <w:rsid w:val="00920AA8"/>
    <w:rsid w:val="00A01C00"/>
    <w:rsid w:val="00A90B2C"/>
    <w:rsid w:val="00C91CF5"/>
    <w:rsid w:val="00E661A5"/>
    <w:rsid w:val="00EB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666B"/>
  <w15:docId w15:val="{3FF93F82-DFF8-41EB-A21F-42111AE0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F01"/>
    <w:rPr>
      <w:color w:val="0000FF" w:themeColor="hyperlink"/>
      <w:u w:val="single"/>
    </w:rPr>
  </w:style>
  <w:style w:type="character" w:styleId="FollowedHyperlink">
    <w:name w:val="FollowedHyperlink"/>
    <w:basedOn w:val="DefaultParagraphFont"/>
    <w:uiPriority w:val="99"/>
    <w:semiHidden/>
    <w:unhideWhenUsed/>
    <w:rsid w:val="00920AA8"/>
    <w:rPr>
      <w:color w:val="800080" w:themeColor="followedHyperlink"/>
      <w:u w:val="single"/>
    </w:rPr>
  </w:style>
  <w:style w:type="paragraph" w:styleId="ListParagraph">
    <w:name w:val="List Paragraph"/>
    <w:basedOn w:val="Normal"/>
    <w:uiPriority w:val="34"/>
    <w:qFormat/>
    <w:rsid w:val="000B6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lclear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LSAJHLAB</cp:lastModifiedBy>
  <cp:revision>5</cp:revision>
  <dcterms:created xsi:type="dcterms:W3CDTF">2017-10-30T18:56:00Z</dcterms:created>
  <dcterms:modified xsi:type="dcterms:W3CDTF">2017-10-30T19:06:00Z</dcterms:modified>
</cp:coreProperties>
</file>